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574BDA61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AF7005">
        <w:rPr>
          <w:rFonts w:ascii="Arial" w:eastAsia="Calibri" w:hAnsi="Arial" w:cs="Arial"/>
          <w:i/>
          <w:iCs/>
          <w:sz w:val="20"/>
          <w:szCs w:val="20"/>
        </w:rPr>
        <w:t>2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41A2C5D0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7C7FC8">
        <w:rPr>
          <w:rFonts w:ascii="Arial" w:eastAsia="Calibri" w:hAnsi="Arial" w:cs="Arial"/>
          <w:i/>
          <w:iCs/>
          <w:sz w:val="20"/>
          <w:szCs w:val="20"/>
        </w:rPr>
        <w:t>1</w:t>
      </w:r>
      <w:r w:rsidR="00624C70">
        <w:rPr>
          <w:rFonts w:ascii="Arial" w:eastAsia="Calibri" w:hAnsi="Arial" w:cs="Arial"/>
          <w:i/>
          <w:iCs/>
          <w:sz w:val="20"/>
          <w:szCs w:val="20"/>
        </w:rPr>
        <w:t>45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/009/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D/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3F4FA275" w:rsidR="003C31C2" w:rsidRPr="008B3A6E" w:rsidRDefault="00624C70" w:rsidP="00624C70">
      <w:pPr>
        <w:spacing w:after="0"/>
        <w:jc w:val="right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……………….., dnia …</w:t>
      </w:r>
      <w:r>
        <w:rPr>
          <w:rFonts w:ascii="Arial" w:hAnsi="Arial" w:cs="Arial"/>
          <w:sz w:val="20"/>
          <w:szCs w:val="20"/>
        </w:rPr>
        <w:t>…</w:t>
      </w:r>
      <w:r w:rsidRPr="008B3A6E">
        <w:rPr>
          <w:rFonts w:ascii="Arial" w:hAnsi="Arial" w:cs="Arial"/>
          <w:sz w:val="20"/>
          <w:szCs w:val="20"/>
        </w:rPr>
        <w:t>… 2025</w:t>
      </w:r>
      <w:r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7FAC69DC" w14:textId="6D183C31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</w:p>
    <w:p w14:paraId="2E0D7410" w14:textId="39E8A118" w:rsidR="0017103C" w:rsidRPr="00AA1C85" w:rsidRDefault="00E53D1D" w:rsidP="00AA1C85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3841230" w14:textId="77777777" w:rsidR="00624C70" w:rsidRDefault="00624C70" w:rsidP="00624C70">
      <w:pPr>
        <w:spacing w:after="0"/>
        <w:rPr>
          <w:rFonts w:ascii="Arial" w:hAnsi="Arial" w:cs="Arial"/>
          <w:b/>
          <w:sz w:val="20"/>
          <w:szCs w:val="20"/>
        </w:rPr>
      </w:pPr>
    </w:p>
    <w:p w14:paraId="552A5D95" w14:textId="55CA0DE6" w:rsidR="00890EA6" w:rsidRPr="008B3A6E" w:rsidRDefault="00F36C82" w:rsidP="00624C70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624C70">
      <w:pPr>
        <w:spacing w:after="0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624C70">
      <w:pPr>
        <w:spacing w:after="0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624C70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624C70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624C70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624C70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5A04D53C" w14:textId="77777777" w:rsidR="00176F32" w:rsidRPr="008B3A6E" w:rsidRDefault="00176F32" w:rsidP="00624C70">
      <w:pPr>
        <w:spacing w:after="0"/>
        <w:rPr>
          <w:rFonts w:ascii="Arial" w:hAnsi="Arial" w:cs="Arial"/>
          <w:sz w:val="20"/>
          <w:szCs w:val="20"/>
        </w:rPr>
      </w:pPr>
    </w:p>
    <w:p w14:paraId="1ACF8255" w14:textId="77777777" w:rsidR="00EF054C" w:rsidRDefault="00CD5F26" w:rsidP="00624C70">
      <w:pPr>
        <w:suppressAutoHyphens/>
        <w:spacing w:after="0"/>
        <w:rPr>
          <w:rFonts w:ascii="Arial" w:hAnsi="Arial" w:cs="Arial"/>
          <w:b/>
          <w:bCs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</w:t>
      </w:r>
      <w:r w:rsidRPr="00082C22">
        <w:rPr>
          <w:rFonts w:ascii="Arial" w:hAnsi="Arial" w:cs="Arial"/>
          <w:sz w:val="20"/>
          <w:szCs w:val="20"/>
        </w:rPr>
        <w:t xml:space="preserve">dnia </w:t>
      </w:r>
      <w:r w:rsidR="00EF054C">
        <w:rPr>
          <w:rFonts w:ascii="Arial" w:hAnsi="Arial" w:cs="Arial"/>
          <w:sz w:val="20"/>
          <w:szCs w:val="20"/>
        </w:rPr>
        <w:t>03.10</w:t>
      </w:r>
      <w:r w:rsidR="007C01CF" w:rsidRPr="00082C22">
        <w:rPr>
          <w:rFonts w:ascii="Arial" w:hAnsi="Arial" w:cs="Arial"/>
          <w:sz w:val="20"/>
          <w:szCs w:val="20"/>
        </w:rPr>
        <w:t xml:space="preserve">.2025 </w:t>
      </w:r>
      <w:r w:rsidR="007C01CF" w:rsidRPr="008B3A6E">
        <w:rPr>
          <w:rFonts w:ascii="Arial" w:hAnsi="Arial" w:cs="Arial"/>
          <w:sz w:val="20"/>
          <w:szCs w:val="20"/>
        </w:rPr>
        <w:t>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0B6CC0" w:rsidRPr="000B6CC0">
        <w:rPr>
          <w:rFonts w:ascii="Arial" w:hAnsi="Arial" w:cs="Arial"/>
          <w:b/>
          <w:bCs/>
          <w:sz w:val="20"/>
          <w:szCs w:val="20"/>
        </w:rPr>
        <w:t>dostaw</w:t>
      </w:r>
      <w:r w:rsidR="000B6CC0">
        <w:rPr>
          <w:rFonts w:ascii="Arial" w:hAnsi="Arial" w:cs="Arial"/>
          <w:b/>
          <w:bCs/>
          <w:sz w:val="20"/>
          <w:szCs w:val="20"/>
        </w:rPr>
        <w:t xml:space="preserve">ę </w:t>
      </w:r>
      <w:r w:rsidR="00EF054C" w:rsidRPr="00EF054C">
        <w:rPr>
          <w:rFonts w:ascii="Arial" w:hAnsi="Arial" w:cs="Arial"/>
          <w:b/>
          <w:bCs/>
          <w:sz w:val="20"/>
          <w:szCs w:val="20"/>
        </w:rPr>
        <w:t xml:space="preserve">mikroskopów stereoskopowych na potrzeby projektu IDUB </w:t>
      </w:r>
      <w:proofErr w:type="spellStart"/>
      <w:r w:rsidR="00EF054C" w:rsidRPr="00EF054C">
        <w:rPr>
          <w:rFonts w:ascii="Arial" w:hAnsi="Arial" w:cs="Arial"/>
          <w:b/>
          <w:bCs/>
          <w:sz w:val="20"/>
          <w:szCs w:val="20"/>
        </w:rPr>
        <w:t>Platinium</w:t>
      </w:r>
      <w:proofErr w:type="spellEnd"/>
      <w:r w:rsidR="00EF054C" w:rsidRPr="00EF054C">
        <w:rPr>
          <w:rFonts w:ascii="Arial" w:hAnsi="Arial" w:cs="Arial"/>
          <w:b/>
          <w:bCs/>
          <w:sz w:val="20"/>
          <w:szCs w:val="20"/>
        </w:rPr>
        <w:t xml:space="preserve"> realizowanego na Wydziale Elektroniki, Telekomunikacji i Informatyki Politechniki Gdańskiej </w:t>
      </w:r>
    </w:p>
    <w:p w14:paraId="6A72A2D3" w14:textId="14D71864" w:rsidR="00CD5F26" w:rsidRPr="008B3A6E" w:rsidRDefault="00CD5F26" w:rsidP="00EF054C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DB9757D" w14:textId="77777777" w:rsidR="000A1955" w:rsidRDefault="000A1955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CC5342" w14:textId="5146A1C9" w:rsidR="00686E2A" w:rsidRDefault="00144978" w:rsidP="00624C70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44A03813" w14:textId="77777777" w:rsidR="009B28EF" w:rsidRDefault="009B28EF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090E8" w14:textId="3F16F364" w:rsidR="00EF054C" w:rsidRDefault="000B73AF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210375090"/>
      <w:r>
        <w:rPr>
          <w:rFonts w:ascii="Arial" w:hAnsi="Arial" w:cs="Arial"/>
          <w:sz w:val="20"/>
          <w:szCs w:val="20"/>
        </w:rPr>
        <w:t>część 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275"/>
        <w:gridCol w:w="3119"/>
        <w:gridCol w:w="1417"/>
      </w:tblGrid>
      <w:tr w:rsidR="000A1955" w:rsidRPr="00606D9E" w14:paraId="43918229" w14:textId="77777777" w:rsidTr="000A1955">
        <w:trPr>
          <w:trHeight w:val="60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0A1955" w:rsidRPr="00606D9E" w:rsidRDefault="000A1955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1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0A1955" w:rsidRPr="00606D9E" w:rsidRDefault="000A195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E4D103C" w14:textId="7F0A5891" w:rsidR="000A1955" w:rsidRPr="00606D9E" w:rsidRDefault="000A195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473E367" w14:textId="77777777" w:rsidR="000A1955" w:rsidRDefault="000A1955" w:rsidP="000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5B164C0" w14:textId="1FD90A7B" w:rsidR="000A1955" w:rsidRPr="00082C22" w:rsidRDefault="000A1955" w:rsidP="000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82C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typ, model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7592AC" w14:textId="2ECCD4FA" w:rsidR="000A1955" w:rsidRPr="00606D9E" w:rsidRDefault="000A195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0A1955" w:rsidRPr="00606D9E" w:rsidRDefault="000A195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0A1955" w:rsidRPr="00606D9E" w14:paraId="168C68FD" w14:textId="77777777" w:rsidTr="000A1955">
        <w:trPr>
          <w:trHeight w:val="379"/>
        </w:trPr>
        <w:tc>
          <w:tcPr>
            <w:tcW w:w="567" w:type="dxa"/>
            <w:shd w:val="clear" w:color="auto" w:fill="auto"/>
            <w:vAlign w:val="center"/>
          </w:tcPr>
          <w:p w14:paraId="347ECC44" w14:textId="44D0AB12" w:rsidR="000A1955" w:rsidRPr="003757FB" w:rsidRDefault="000A1955" w:rsidP="009B28EF">
            <w:pPr>
              <w:spacing w:beforeLines="40" w:before="96" w:afterLines="40" w:after="96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6F09B1" w14:textId="59DBA353" w:rsidR="000A1955" w:rsidRDefault="000A1955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1955">
              <w:rPr>
                <w:rFonts w:ascii="Arial" w:hAnsi="Arial" w:cs="Arial"/>
                <w:sz w:val="20"/>
                <w:szCs w:val="20"/>
              </w:rPr>
              <w:t>Mikroskop stereoskopowy z oświetleniem fluorescencyjnym (LED)</w:t>
            </w:r>
          </w:p>
        </w:tc>
        <w:tc>
          <w:tcPr>
            <w:tcW w:w="1275" w:type="dxa"/>
            <w:vAlign w:val="center"/>
          </w:tcPr>
          <w:p w14:paraId="61D3C5F5" w14:textId="27658029" w:rsidR="000A1955" w:rsidRDefault="000A195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145E2F2F" w14:textId="77777777" w:rsidR="000A1955" w:rsidRPr="003757FB" w:rsidRDefault="000A195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D73801" w14:textId="1667774C" w:rsidR="000A1955" w:rsidRPr="003757FB" w:rsidRDefault="000A195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41A425B0" w14:textId="77777777" w:rsidR="000A1955" w:rsidRDefault="000A1955" w:rsidP="00E01B7F">
      <w:pPr>
        <w:spacing w:after="0"/>
        <w:rPr>
          <w:rFonts w:ascii="Arial" w:hAnsi="Arial" w:cs="Arial"/>
          <w:sz w:val="20"/>
          <w:szCs w:val="20"/>
        </w:rPr>
      </w:pPr>
    </w:p>
    <w:p w14:paraId="11465D64" w14:textId="4160D362" w:rsidR="00A35101" w:rsidRDefault="00A35101" w:rsidP="00A3510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691"/>
        <w:gridCol w:w="1275"/>
        <w:gridCol w:w="2977"/>
        <w:gridCol w:w="1559"/>
      </w:tblGrid>
      <w:tr w:rsidR="000A1955" w:rsidRPr="00606D9E" w14:paraId="79327293" w14:textId="77777777" w:rsidTr="000A1955">
        <w:trPr>
          <w:trHeight w:val="899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C04D6" w14:textId="77777777" w:rsidR="000A1955" w:rsidRPr="00606D9E" w:rsidRDefault="000A1955" w:rsidP="00457372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2674D" w14:textId="77777777" w:rsidR="000A1955" w:rsidRPr="00606D9E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E01BB7B" w14:textId="77777777" w:rsidR="000A1955" w:rsidRPr="00606D9E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382349B" w14:textId="77777777" w:rsidR="000A1955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528C665" w14:textId="77777777" w:rsidR="000A1955" w:rsidRPr="00082C22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82C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typ, model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DEAC950" w14:textId="77777777" w:rsidR="000A1955" w:rsidRPr="00606D9E" w:rsidRDefault="000A1955" w:rsidP="004573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339BDC8" w14:textId="77777777" w:rsidR="000A1955" w:rsidRPr="00606D9E" w:rsidRDefault="000A1955" w:rsidP="004573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0A1955" w:rsidRPr="00606D9E" w14:paraId="54FADF39" w14:textId="77777777" w:rsidTr="000A1955">
        <w:trPr>
          <w:trHeight w:val="37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EEEC" w14:textId="77777777" w:rsidR="000A1955" w:rsidRPr="003757FB" w:rsidRDefault="000A1955" w:rsidP="009B28EF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C327" w14:textId="07EF4FF7" w:rsidR="000A1955" w:rsidRDefault="000A1955" w:rsidP="00457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1955">
              <w:rPr>
                <w:rFonts w:ascii="Arial" w:hAnsi="Arial" w:cs="Arial"/>
                <w:sz w:val="20"/>
                <w:szCs w:val="20"/>
              </w:rPr>
              <w:t>Mikroskop stereoskopowy (z zestawem oświetlenia i kamerą)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8CD4" w14:textId="77777777" w:rsidR="000A1955" w:rsidRDefault="000A1955" w:rsidP="0045737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CCD" w14:textId="77777777" w:rsidR="000A1955" w:rsidRPr="003757FB" w:rsidRDefault="000A1955" w:rsidP="0045737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72FA" w14:textId="77777777" w:rsidR="000A1955" w:rsidRPr="003757FB" w:rsidRDefault="000A1955" w:rsidP="0045737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684949" w14:textId="188D0063" w:rsidR="00A35101" w:rsidRDefault="00A35101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624C70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624C70">
      <w:pPr>
        <w:pStyle w:val="Akapitzlist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0D68943D" w14:textId="19928DBD" w:rsidR="000A1955" w:rsidRPr="000A1955" w:rsidRDefault="00F36C82" w:rsidP="00624C70">
      <w:pPr>
        <w:pStyle w:val="Akapitzlist"/>
        <w:numPr>
          <w:ilvl w:val="0"/>
          <w:numId w:val="4"/>
        </w:numPr>
        <w:spacing w:after="0"/>
        <w:ind w:left="360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</w:t>
      </w:r>
      <w:r w:rsidR="008D0786">
        <w:rPr>
          <w:rFonts w:ascii="Arial" w:hAnsi="Arial" w:cs="Arial"/>
          <w:sz w:val="20"/>
          <w:szCs w:val="20"/>
        </w:rPr>
        <w:t xml:space="preserve"> w terminie</w:t>
      </w:r>
      <w:r w:rsidR="001602C7">
        <w:rPr>
          <w:rFonts w:ascii="Arial" w:hAnsi="Arial" w:cs="Arial"/>
          <w:sz w:val="20"/>
          <w:szCs w:val="20"/>
        </w:rPr>
        <w:t xml:space="preserve"> (maksymalnie 60 dni kalendarzowych)</w:t>
      </w:r>
      <w:r w:rsidR="000A1955">
        <w:rPr>
          <w:rFonts w:ascii="Arial" w:hAnsi="Arial" w:cs="Arial"/>
          <w:sz w:val="20"/>
          <w:szCs w:val="20"/>
        </w:rPr>
        <w:t>:</w:t>
      </w:r>
    </w:p>
    <w:p w14:paraId="3B78E5DE" w14:textId="26545A56" w:rsidR="000A1955" w:rsidRDefault="000A1955" w:rsidP="00624C70">
      <w:pPr>
        <w:pStyle w:val="Akapitzlist"/>
        <w:spacing w:after="0"/>
        <w:ind w:left="360"/>
        <w:rPr>
          <w:rFonts w:ascii="Arial" w:hAnsi="Arial" w:cs="Arial"/>
          <w:bCs/>
          <w:sz w:val="20"/>
          <w:szCs w:val="20"/>
        </w:rPr>
      </w:pPr>
      <w:bookmarkStart w:id="2" w:name="_Hlk210379597"/>
      <w:r>
        <w:rPr>
          <w:rFonts w:ascii="Arial" w:hAnsi="Arial" w:cs="Arial"/>
          <w:b/>
          <w:sz w:val="20"/>
          <w:szCs w:val="20"/>
        </w:rPr>
        <w:t>w części I</w:t>
      </w:r>
      <w:r w:rsidR="00F36C82" w:rsidRPr="008B3A6E">
        <w:rPr>
          <w:rFonts w:ascii="Arial" w:hAnsi="Arial" w:cs="Arial"/>
          <w:sz w:val="20"/>
          <w:szCs w:val="20"/>
        </w:rPr>
        <w:t xml:space="preserve"> </w:t>
      </w:r>
      <w:r w:rsidR="004A2C11">
        <w:rPr>
          <w:rFonts w:ascii="Arial" w:hAnsi="Arial" w:cs="Arial"/>
          <w:sz w:val="20"/>
          <w:szCs w:val="20"/>
        </w:rPr>
        <w:t xml:space="preserve">do </w:t>
      </w:r>
      <w:r w:rsidR="00495E33">
        <w:rPr>
          <w:rFonts w:ascii="Arial" w:hAnsi="Arial" w:cs="Arial"/>
          <w:sz w:val="20"/>
          <w:szCs w:val="20"/>
        </w:rPr>
        <w:t>…..</w:t>
      </w:r>
      <w:r w:rsidR="004A2C11">
        <w:rPr>
          <w:rFonts w:ascii="Arial" w:hAnsi="Arial" w:cs="Arial"/>
          <w:sz w:val="20"/>
          <w:szCs w:val="20"/>
        </w:rPr>
        <w:t xml:space="preserve"> dni kalendarzowych od dnia podpisania umowy</w:t>
      </w:r>
      <w:r w:rsidR="008D0786">
        <w:rPr>
          <w:rFonts w:ascii="Arial" w:hAnsi="Arial" w:cs="Arial"/>
          <w:sz w:val="20"/>
          <w:szCs w:val="20"/>
        </w:rPr>
        <w:t>,</w:t>
      </w:r>
    </w:p>
    <w:bookmarkEnd w:id="2"/>
    <w:p w14:paraId="25552587" w14:textId="0D1A6472" w:rsidR="00F36C82" w:rsidRPr="008B3A6E" w:rsidRDefault="000A1955" w:rsidP="00624C70">
      <w:pPr>
        <w:pStyle w:val="Akapitzlist"/>
        <w:spacing w:after="0"/>
        <w:ind w:left="360"/>
        <w:rPr>
          <w:rFonts w:ascii="Arial" w:hAnsi="Arial" w:cs="Arial"/>
          <w:bCs/>
          <w:sz w:val="20"/>
          <w:szCs w:val="20"/>
        </w:rPr>
      </w:pPr>
      <w:r w:rsidRPr="000A1955">
        <w:rPr>
          <w:rFonts w:ascii="Arial" w:hAnsi="Arial" w:cs="Arial"/>
          <w:b/>
          <w:sz w:val="20"/>
          <w:szCs w:val="20"/>
        </w:rPr>
        <w:t>w części II</w:t>
      </w:r>
      <w:r w:rsidRPr="000A1955">
        <w:rPr>
          <w:rFonts w:ascii="Arial" w:hAnsi="Arial" w:cs="Arial"/>
          <w:bCs/>
          <w:sz w:val="20"/>
          <w:szCs w:val="20"/>
        </w:rPr>
        <w:t xml:space="preserve"> </w:t>
      </w:r>
      <w:r w:rsidR="00495E33">
        <w:rPr>
          <w:rFonts w:ascii="Arial" w:hAnsi="Arial" w:cs="Arial"/>
          <w:bCs/>
          <w:sz w:val="20"/>
          <w:szCs w:val="20"/>
        </w:rPr>
        <w:t>do ….. dni kalendarzowych od dnia udzielenia zamówienia</w:t>
      </w:r>
      <w:r w:rsidR="00F36C82" w:rsidRPr="008B3A6E">
        <w:rPr>
          <w:rFonts w:ascii="Arial" w:hAnsi="Arial" w:cs="Arial"/>
          <w:bCs/>
          <w:sz w:val="20"/>
          <w:szCs w:val="20"/>
        </w:rPr>
        <w:t>.</w:t>
      </w:r>
    </w:p>
    <w:p w14:paraId="13C66E71" w14:textId="20FB15FB" w:rsidR="000A1955" w:rsidRPr="000A1955" w:rsidRDefault="00F36C82" w:rsidP="00624C70">
      <w:pPr>
        <w:pStyle w:val="Akapitzlist"/>
        <w:numPr>
          <w:ilvl w:val="0"/>
          <w:numId w:val="4"/>
        </w:numPr>
        <w:spacing w:after="0"/>
        <w:ind w:left="360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</w:t>
      </w:r>
      <w:r w:rsidR="008D0786" w:rsidRPr="008D0786">
        <w:rPr>
          <w:rFonts w:ascii="Arial" w:hAnsi="Arial" w:cs="Arial"/>
          <w:sz w:val="20"/>
          <w:szCs w:val="20"/>
        </w:rPr>
        <w:t xml:space="preserve"> </w:t>
      </w:r>
      <w:r w:rsidR="008D0786" w:rsidRPr="008B3A6E">
        <w:rPr>
          <w:rFonts w:ascii="Arial" w:hAnsi="Arial" w:cs="Arial"/>
          <w:sz w:val="20"/>
          <w:szCs w:val="20"/>
        </w:rPr>
        <w:t>objęty jest gwarancją</w:t>
      </w:r>
      <w:r w:rsidR="000A1955">
        <w:rPr>
          <w:rFonts w:ascii="Arial" w:hAnsi="Arial" w:cs="Arial"/>
          <w:sz w:val="20"/>
          <w:szCs w:val="20"/>
        </w:rPr>
        <w:t>:</w:t>
      </w:r>
    </w:p>
    <w:p w14:paraId="27F9FFAE" w14:textId="29855E31" w:rsidR="005C4D83" w:rsidRDefault="000A1955" w:rsidP="00624C70">
      <w:pPr>
        <w:pStyle w:val="Akapitzlist"/>
        <w:spacing w:after="0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części I </w:t>
      </w:r>
      <w:r w:rsidR="00F36C82" w:rsidRPr="008B3A6E">
        <w:rPr>
          <w:rFonts w:ascii="Arial" w:hAnsi="Arial" w:cs="Arial"/>
          <w:sz w:val="20"/>
          <w:szCs w:val="20"/>
        </w:rPr>
        <w:t>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="00F36C82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122CA7">
        <w:rPr>
          <w:rFonts w:ascii="Arial" w:hAnsi="Arial" w:cs="Arial"/>
          <w:bCs/>
          <w:sz w:val="20"/>
          <w:szCs w:val="20"/>
        </w:rPr>
        <w:t>………..</w:t>
      </w:r>
      <w:r w:rsidR="00391AE9">
        <w:rPr>
          <w:rFonts w:ascii="Arial" w:hAnsi="Arial" w:cs="Arial"/>
          <w:bCs/>
          <w:sz w:val="20"/>
          <w:szCs w:val="20"/>
        </w:rPr>
        <w:t xml:space="preserve"> </w:t>
      </w:r>
      <w:r w:rsidR="0014468B">
        <w:rPr>
          <w:rFonts w:ascii="Arial" w:hAnsi="Arial" w:cs="Arial"/>
          <w:bCs/>
          <w:sz w:val="20"/>
          <w:szCs w:val="20"/>
        </w:rPr>
        <w:t>miesięcy</w:t>
      </w:r>
      <w:r>
        <w:rPr>
          <w:rFonts w:ascii="Arial" w:hAnsi="Arial" w:cs="Arial"/>
          <w:bCs/>
          <w:sz w:val="20"/>
          <w:szCs w:val="20"/>
        </w:rPr>
        <w:t>,</w:t>
      </w:r>
    </w:p>
    <w:p w14:paraId="1FF25194" w14:textId="632B2F7A" w:rsidR="000A1955" w:rsidRPr="008B3A6E" w:rsidRDefault="000A1955" w:rsidP="00624C70">
      <w:pPr>
        <w:pStyle w:val="Akapitzlist"/>
        <w:spacing w:after="0"/>
        <w:ind w:left="360"/>
        <w:rPr>
          <w:rFonts w:ascii="Arial" w:hAnsi="Arial" w:cs="Arial"/>
          <w:bCs/>
          <w:sz w:val="20"/>
          <w:szCs w:val="20"/>
        </w:rPr>
      </w:pPr>
      <w:r w:rsidRPr="000A1955">
        <w:rPr>
          <w:rFonts w:ascii="Arial" w:hAnsi="Arial" w:cs="Arial"/>
          <w:b/>
          <w:sz w:val="20"/>
          <w:szCs w:val="20"/>
        </w:rPr>
        <w:t>w części II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A1955">
        <w:rPr>
          <w:rFonts w:ascii="Arial" w:hAnsi="Arial" w:cs="Arial"/>
          <w:bCs/>
          <w:sz w:val="20"/>
          <w:szCs w:val="20"/>
        </w:rPr>
        <w:t>w wymiarze  ……….. miesięcy</w:t>
      </w:r>
      <w:r w:rsidR="008D0786">
        <w:rPr>
          <w:rFonts w:ascii="Arial" w:hAnsi="Arial" w:cs="Arial"/>
          <w:bCs/>
          <w:sz w:val="20"/>
          <w:szCs w:val="20"/>
        </w:rPr>
        <w:t>.</w:t>
      </w:r>
    </w:p>
    <w:p w14:paraId="0AAF565F" w14:textId="5DC4106A" w:rsidR="00137465" w:rsidRDefault="00F36C82" w:rsidP="00624C70">
      <w:pPr>
        <w:pStyle w:val="Akapitzlist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45B69D5B" w14:textId="2276318B" w:rsidR="00D56B4B" w:rsidRPr="00D56B4B" w:rsidRDefault="00D56B4B" w:rsidP="00624C70">
      <w:pPr>
        <w:pStyle w:val="Akapitzlist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D56B4B">
        <w:rPr>
          <w:rFonts w:ascii="Arial" w:hAnsi="Arial" w:cs="Arial"/>
          <w:b/>
          <w:sz w:val="20"/>
          <w:szCs w:val="20"/>
        </w:rPr>
        <w:t>Oświadczam(y),</w:t>
      </w:r>
      <w:r w:rsidRPr="00D56B4B">
        <w:rPr>
          <w:rFonts w:ascii="Arial" w:hAnsi="Arial" w:cs="Arial"/>
          <w:sz w:val="20"/>
          <w:szCs w:val="20"/>
        </w:rPr>
        <w:t xml:space="preserve"> że zapoznaliśmy się z postanowieniami umowy, której wzór stanowił załącznik nr 3 do ogłoszenia o udzielanym zamówieniu. Nie wnosimy do jej treści zastrzeżeń. Zobowiązujemy się w przypadku wyboru naszej oferty</w:t>
      </w:r>
      <w:r w:rsidR="008D0786">
        <w:rPr>
          <w:rFonts w:ascii="Arial" w:hAnsi="Arial" w:cs="Arial"/>
          <w:sz w:val="20"/>
          <w:szCs w:val="20"/>
        </w:rPr>
        <w:t xml:space="preserve"> w cz. I</w:t>
      </w:r>
      <w:r w:rsidRPr="00D56B4B">
        <w:rPr>
          <w:rFonts w:ascii="Arial" w:hAnsi="Arial" w:cs="Arial"/>
          <w:sz w:val="20"/>
          <w:szCs w:val="20"/>
        </w:rPr>
        <w:t xml:space="preserve"> do zawarcia umowy na określonych w niej warunkach, w miejscu i terminie wyznaczonym przez zamawiającego</w:t>
      </w:r>
      <w:r>
        <w:rPr>
          <w:rFonts w:ascii="Arial" w:hAnsi="Arial" w:cs="Arial"/>
          <w:sz w:val="20"/>
          <w:szCs w:val="20"/>
        </w:rPr>
        <w:t>.</w:t>
      </w:r>
    </w:p>
    <w:p w14:paraId="3A5FFBF3" w14:textId="65E66646" w:rsidR="00F83860" w:rsidRPr="008B3A6E" w:rsidRDefault="00F36C82" w:rsidP="00624C70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D56B4B">
        <w:rPr>
          <w:rFonts w:ascii="Arial" w:hAnsi="Arial" w:cs="Arial"/>
          <w:b/>
          <w:sz w:val="20"/>
          <w:szCs w:val="20"/>
        </w:rPr>
        <w:t>Oświadczam(y),</w:t>
      </w:r>
      <w:r w:rsidRPr="00D56B4B">
        <w:rPr>
          <w:rFonts w:ascii="Arial" w:hAnsi="Arial" w:cs="Arial"/>
          <w:sz w:val="20"/>
          <w:szCs w:val="20"/>
        </w:rPr>
        <w:t xml:space="preserve"> iż tajemnicę przedsiębiorstwa w rozumieniu przepisów o zwalczaniu nieuczciwej</w:t>
      </w:r>
      <w:r w:rsidRPr="008B3A6E">
        <w:rPr>
          <w:rFonts w:ascii="Arial" w:hAnsi="Arial" w:cs="Arial"/>
          <w:sz w:val="20"/>
          <w:szCs w:val="20"/>
        </w:rPr>
        <w:t xml:space="preserve">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624C70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1DEED92A" w:rsidR="00F36C82" w:rsidRDefault="00F36C82" w:rsidP="00624C70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6F0DEE7B" w14:textId="7CE18FCD" w:rsidR="00D56B4B" w:rsidRPr="008B3A6E" w:rsidRDefault="00D56B4B" w:rsidP="00624C70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Akceptujemy </w:t>
      </w:r>
      <w:r w:rsidRPr="008B3A6E">
        <w:rPr>
          <w:rFonts w:ascii="Arial" w:hAnsi="Arial" w:cs="Arial"/>
          <w:sz w:val="20"/>
          <w:szCs w:val="20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</w:t>
      </w:r>
      <w:r>
        <w:rPr>
          <w:rFonts w:ascii="Arial" w:hAnsi="Arial" w:cs="Arial"/>
          <w:sz w:val="20"/>
          <w:szCs w:val="20"/>
        </w:rPr>
        <w:t>.</w:t>
      </w:r>
    </w:p>
    <w:p w14:paraId="02D596A1" w14:textId="343F77A8" w:rsidR="00F36C82" w:rsidRPr="008B3A6E" w:rsidRDefault="00F36C82" w:rsidP="00624C70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624C70">
      <w:pPr>
        <w:pStyle w:val="Akapitzlist"/>
        <w:numPr>
          <w:ilvl w:val="0"/>
          <w:numId w:val="4"/>
        </w:numPr>
        <w:spacing w:after="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624C70">
      <w:pPr>
        <w:pStyle w:val="Akapitzlist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624C70">
      <w:pPr>
        <w:pStyle w:val="Akapitzlist"/>
        <w:spacing w:after="0"/>
        <w:ind w:left="36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76A9" w14:textId="73E97035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  <w:p w14:paraId="55340D26" w14:textId="77777777" w:rsidR="00EF054C" w:rsidRDefault="00EF054C" w:rsidP="00EF054C">
    <w:pPr>
      <w:pStyle w:val="Gwka"/>
      <w:spacing w:before="240"/>
    </w:pPr>
    <w:r>
      <w:rPr>
        <w:noProof/>
      </w:rPr>
      <w:drawing>
        <wp:inline distT="0" distB="0" distL="0" distR="0" wp14:anchorId="48E93DAD" wp14:editId="36EFEBA4">
          <wp:extent cx="3762375" cy="609600"/>
          <wp:effectExtent l="0" t="0" r="9525" b="0"/>
          <wp:docPr id="37" name="Obraz 37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B2B71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00357"/>
    <w:multiLevelType w:val="hybridMultilevel"/>
    <w:tmpl w:val="F698D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0A29B0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654C4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1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1"/>
  </w:num>
  <w:num w:numId="10">
    <w:abstractNumId w:val="13"/>
  </w:num>
  <w:num w:numId="11">
    <w:abstractNumId w:val="16"/>
  </w:num>
  <w:num w:numId="12">
    <w:abstractNumId w:val="15"/>
  </w:num>
  <w:num w:numId="13">
    <w:abstractNumId w:val="7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9"/>
  <w:hyphenationZone w:val="425"/>
  <w:characterSpacingControl w:val="doNotCompress"/>
  <w:hdrShapeDefaults>
    <o:shapedefaults v:ext="edit" spidmax="309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5B21"/>
    <w:rsid w:val="00052E8F"/>
    <w:rsid w:val="000544FC"/>
    <w:rsid w:val="000647F8"/>
    <w:rsid w:val="0007590D"/>
    <w:rsid w:val="00080B77"/>
    <w:rsid w:val="00081154"/>
    <w:rsid w:val="00082C22"/>
    <w:rsid w:val="00083400"/>
    <w:rsid w:val="00093097"/>
    <w:rsid w:val="00094F81"/>
    <w:rsid w:val="00095AB2"/>
    <w:rsid w:val="000A0EEE"/>
    <w:rsid w:val="000A1955"/>
    <w:rsid w:val="000A1DB8"/>
    <w:rsid w:val="000A3DDE"/>
    <w:rsid w:val="000B368E"/>
    <w:rsid w:val="000B6CC0"/>
    <w:rsid w:val="000B73AF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22CA7"/>
    <w:rsid w:val="00132A8F"/>
    <w:rsid w:val="00137465"/>
    <w:rsid w:val="00143C90"/>
    <w:rsid w:val="0014468B"/>
    <w:rsid w:val="00144978"/>
    <w:rsid w:val="00151E86"/>
    <w:rsid w:val="00154216"/>
    <w:rsid w:val="001557D5"/>
    <w:rsid w:val="001574EB"/>
    <w:rsid w:val="001602C7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95E33"/>
    <w:rsid w:val="004A2C11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4C70"/>
    <w:rsid w:val="00626931"/>
    <w:rsid w:val="00631A84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0C12"/>
    <w:rsid w:val="006C1CE3"/>
    <w:rsid w:val="006C27D6"/>
    <w:rsid w:val="006D1124"/>
    <w:rsid w:val="006F0FB2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C7FC8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0786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B28EF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35101"/>
    <w:rsid w:val="00A52428"/>
    <w:rsid w:val="00A6363C"/>
    <w:rsid w:val="00A668ED"/>
    <w:rsid w:val="00A73BDC"/>
    <w:rsid w:val="00A757B1"/>
    <w:rsid w:val="00AA1C85"/>
    <w:rsid w:val="00AA2D4F"/>
    <w:rsid w:val="00AA39A5"/>
    <w:rsid w:val="00AA5935"/>
    <w:rsid w:val="00AC0D45"/>
    <w:rsid w:val="00AF4662"/>
    <w:rsid w:val="00AF7005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97461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01F0D"/>
    <w:rsid w:val="00D14FEC"/>
    <w:rsid w:val="00D53DD2"/>
    <w:rsid w:val="00D56B4B"/>
    <w:rsid w:val="00D64F18"/>
    <w:rsid w:val="00D724FB"/>
    <w:rsid w:val="00D82D4D"/>
    <w:rsid w:val="00D878FB"/>
    <w:rsid w:val="00D91B2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054C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249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8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2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244</cp:revision>
  <cp:lastPrinted>2025-01-20T13:35:00Z</cp:lastPrinted>
  <dcterms:created xsi:type="dcterms:W3CDTF">2023-06-29T10:47:00Z</dcterms:created>
  <dcterms:modified xsi:type="dcterms:W3CDTF">2025-10-29T12:10:00Z</dcterms:modified>
</cp:coreProperties>
</file>